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B3" w:rsidRPr="00F909B3" w:rsidRDefault="00F909B3" w:rsidP="00F909B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 w:rsidRPr="00F909B3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Pr="00F909B3">
        <w:rPr>
          <w:rFonts w:ascii="Times New Roman" w:hAnsi="Times New Roman" w:cs="Times New Roman"/>
          <w:sz w:val="28"/>
          <w:szCs w:val="24"/>
        </w:rPr>
        <w:t xml:space="preserve"> Л А Н</w:t>
      </w:r>
    </w:p>
    <w:p w:rsidR="00F909B3" w:rsidRPr="00F909B3" w:rsidRDefault="00F909B3" w:rsidP="00F909B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F909B3">
        <w:rPr>
          <w:rFonts w:ascii="Times New Roman" w:hAnsi="Times New Roman" w:cs="Times New Roman"/>
          <w:sz w:val="28"/>
          <w:szCs w:val="24"/>
        </w:rPr>
        <w:t xml:space="preserve">мероприятий по санитарной очистке территории </w:t>
      </w:r>
      <w:proofErr w:type="spellStart"/>
      <w:r w:rsidRPr="00F909B3">
        <w:rPr>
          <w:rFonts w:ascii="Times New Roman" w:hAnsi="Times New Roman" w:cs="Times New Roman"/>
          <w:sz w:val="28"/>
          <w:szCs w:val="24"/>
        </w:rPr>
        <w:t>Кунашакского</w:t>
      </w:r>
      <w:proofErr w:type="spellEnd"/>
      <w:r w:rsidRPr="00F909B3">
        <w:rPr>
          <w:rFonts w:ascii="Times New Roman" w:hAnsi="Times New Roman" w:cs="Times New Roman"/>
          <w:sz w:val="28"/>
          <w:szCs w:val="24"/>
        </w:rPr>
        <w:t xml:space="preserve"> муниципального района в период с 1 апреля по 3</w:t>
      </w:r>
      <w:r w:rsidR="000E7BDF">
        <w:rPr>
          <w:rFonts w:ascii="Times New Roman" w:hAnsi="Times New Roman" w:cs="Times New Roman"/>
          <w:sz w:val="28"/>
          <w:szCs w:val="24"/>
        </w:rPr>
        <w:t>0 апреля</w:t>
      </w:r>
      <w:r w:rsidRPr="00F909B3">
        <w:rPr>
          <w:rFonts w:ascii="Times New Roman" w:hAnsi="Times New Roman" w:cs="Times New Roman"/>
          <w:sz w:val="28"/>
          <w:szCs w:val="24"/>
        </w:rPr>
        <w:t xml:space="preserve"> 202</w:t>
      </w:r>
      <w:r w:rsidR="000E7BDF">
        <w:rPr>
          <w:rFonts w:ascii="Times New Roman" w:hAnsi="Times New Roman" w:cs="Times New Roman"/>
          <w:sz w:val="28"/>
          <w:szCs w:val="24"/>
        </w:rPr>
        <w:t>5</w:t>
      </w:r>
      <w:r w:rsidRPr="00F909B3">
        <w:rPr>
          <w:rFonts w:ascii="Times New Roman" w:hAnsi="Times New Roman" w:cs="Times New Roman"/>
          <w:sz w:val="28"/>
          <w:szCs w:val="24"/>
        </w:rPr>
        <w:t xml:space="preserve"> г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F909B3" w:rsidRPr="00F909B3" w:rsidRDefault="00F909B3" w:rsidP="00F90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909B3" w:rsidRDefault="00F909B3" w:rsidP="00F90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67"/>
        <w:gridCol w:w="3212"/>
        <w:gridCol w:w="3272"/>
        <w:gridCol w:w="2681"/>
      </w:tblGrid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отдела)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участков работ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руководитель</w:t>
            </w: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Отдел информационных технологий, управление сельского хозяйства, «Движение первых»</w:t>
            </w:r>
          </w:p>
        </w:tc>
        <w:tc>
          <w:tcPr>
            <w:tcW w:w="3272" w:type="dxa"/>
          </w:tcPr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центрального светофора  по ул. Ленина  и ул. Пушкина до магазина «Автозапчасти» 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0E7BDF">
              <w:rPr>
                <w:rFonts w:ascii="Times New Roman" w:hAnsi="Times New Roman" w:cs="Times New Roman"/>
                <w:sz w:val="28"/>
                <w:szCs w:val="28"/>
              </w:rPr>
              <w:t>С.Б.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BDF">
              <w:rPr>
                <w:rFonts w:ascii="Times New Roman" w:hAnsi="Times New Roman" w:cs="Times New Roman"/>
                <w:sz w:val="28"/>
                <w:szCs w:val="28"/>
              </w:rPr>
              <w:t>Сухарева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информационных технологий </w:t>
            </w:r>
            <w:proofErr w:type="spellStart"/>
            <w:r w:rsidR="000E7BDF">
              <w:rPr>
                <w:rFonts w:ascii="Times New Roman" w:hAnsi="Times New Roman" w:cs="Times New Roman"/>
                <w:sz w:val="28"/>
                <w:szCs w:val="28"/>
              </w:rPr>
              <w:t>А.А.Хуртов</w:t>
            </w:r>
            <w:proofErr w:type="spellEnd"/>
          </w:p>
          <w:p w:rsidR="00F909B3" w:rsidRPr="00F53476" w:rsidRDefault="00F909B3" w:rsidP="000E7BD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47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местного отделения «Движение первых» </w:t>
            </w:r>
            <w:proofErr w:type="spellStart"/>
            <w:r w:rsidRPr="00F53476">
              <w:rPr>
                <w:rFonts w:ascii="Times New Roman" w:hAnsi="Times New Roman" w:cs="Times New Roman"/>
                <w:sz w:val="28"/>
                <w:szCs w:val="28"/>
              </w:rPr>
              <w:t>Кунашакского</w:t>
            </w:r>
            <w:proofErr w:type="spellEnd"/>
            <w:r w:rsidRPr="00F5347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909B3" w:rsidRPr="00827AA2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AA2">
              <w:rPr>
                <w:rFonts w:ascii="Times New Roman" w:hAnsi="Times New Roman" w:cs="Times New Roman"/>
                <w:sz w:val="28"/>
                <w:szCs w:val="28"/>
              </w:rPr>
              <w:t>Гафарова М.Г.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</w:t>
            </w:r>
          </w:p>
        </w:tc>
        <w:tc>
          <w:tcPr>
            <w:tcW w:w="3272" w:type="dxa"/>
          </w:tcPr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улицы: Строителей, Березовая, Зеленая, Дорожников, Солнечная, Мира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Г.С.Порсева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ЖКХ, строительству и энергообеспечению,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«Движение первых»</w:t>
            </w:r>
          </w:p>
        </w:tc>
        <w:tc>
          <w:tcPr>
            <w:tcW w:w="3272" w:type="dxa"/>
          </w:tcPr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Улицы: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Уральская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Школьная, Северная,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З.Мухамеадеева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Энергетиков, Энтузиастов</w:t>
            </w:r>
          </w:p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(4-й микрорайон)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А.А.Гиззатуллин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9B3" w:rsidRPr="00F53476" w:rsidRDefault="00F909B3" w:rsidP="000E7BD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47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местного отделения «Движение первых» </w:t>
            </w:r>
            <w:proofErr w:type="spellStart"/>
            <w:r w:rsidRPr="00F53476">
              <w:rPr>
                <w:rFonts w:ascii="Times New Roman" w:hAnsi="Times New Roman" w:cs="Times New Roman"/>
                <w:sz w:val="28"/>
                <w:szCs w:val="28"/>
              </w:rPr>
              <w:t>Кунашакского</w:t>
            </w:r>
            <w:proofErr w:type="spellEnd"/>
            <w:r w:rsidRPr="00F5347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909B3" w:rsidRPr="00827AA2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AA2">
              <w:rPr>
                <w:rFonts w:ascii="Times New Roman" w:hAnsi="Times New Roman" w:cs="Times New Roman"/>
                <w:sz w:val="28"/>
                <w:szCs w:val="28"/>
              </w:rPr>
              <w:t>Гафарова М.Г.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экологии, отдел архитектуры, отдел мобилизационной службы, отдел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бухгалтерского учета, контрольное управление,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«Движение первых»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Улицы: Молодежная, Садовая, Новая, Садовая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 и градостроительства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Ф.Р.Хабибуллина</w:t>
            </w:r>
            <w:proofErr w:type="spellEnd"/>
          </w:p>
          <w:p w:rsidR="00F909B3" w:rsidRPr="00F53476" w:rsidRDefault="00F909B3" w:rsidP="000E7BD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47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местного отделения «Движение первых» </w:t>
            </w:r>
            <w:proofErr w:type="spellStart"/>
            <w:r w:rsidRPr="00F53476">
              <w:rPr>
                <w:rFonts w:ascii="Times New Roman" w:hAnsi="Times New Roman" w:cs="Times New Roman"/>
                <w:sz w:val="28"/>
                <w:szCs w:val="28"/>
              </w:rPr>
              <w:t>Кунашакского</w:t>
            </w:r>
            <w:proofErr w:type="spellEnd"/>
            <w:r w:rsidRPr="00F53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4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AA2">
              <w:rPr>
                <w:rFonts w:ascii="Times New Roman" w:hAnsi="Times New Roman" w:cs="Times New Roman"/>
                <w:sz w:val="28"/>
                <w:szCs w:val="28"/>
              </w:rPr>
              <w:t>Гафарова М.Г.</w:t>
            </w: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руда</w:t>
            </w:r>
            <w:proofErr w:type="spellEnd"/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="000E7BD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E7BDF">
              <w:rPr>
                <w:rFonts w:ascii="Times New Roman" w:hAnsi="Times New Roman" w:cs="Times New Roman"/>
                <w:sz w:val="28"/>
                <w:szCs w:val="28"/>
              </w:rPr>
              <w:t>Гимадетдинова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отдел делопроизводства и писем, отдел кадров, архивный отдел, Правовое управление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ыбозаводская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ул.Ключевая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ул.Комсомольская</w:t>
            </w:r>
            <w:proofErr w:type="spellEnd"/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0A1DFC">
              <w:rPr>
                <w:rFonts w:ascii="Times New Roman" w:hAnsi="Times New Roman" w:cs="Times New Roman"/>
                <w:sz w:val="28"/>
                <w:szCs w:val="28"/>
              </w:rPr>
              <w:t>юридического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В.Р.Хусаинов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связям с общественность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СМИ)«Движение первых»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ереговая</w:t>
            </w:r>
            <w:proofErr w:type="spellEnd"/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В.Р.Габбасова</w:t>
            </w:r>
            <w:proofErr w:type="spellEnd"/>
          </w:p>
          <w:p w:rsidR="00F909B3" w:rsidRPr="00F53476" w:rsidRDefault="00F909B3" w:rsidP="000E7BD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47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местного отделения «Движение первых» </w:t>
            </w:r>
            <w:proofErr w:type="spellStart"/>
            <w:r w:rsidRPr="00F53476">
              <w:rPr>
                <w:rFonts w:ascii="Times New Roman" w:hAnsi="Times New Roman" w:cs="Times New Roman"/>
                <w:sz w:val="28"/>
                <w:szCs w:val="28"/>
              </w:rPr>
              <w:t>Кунашакского</w:t>
            </w:r>
            <w:proofErr w:type="spellEnd"/>
            <w:r w:rsidRPr="00F5347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AA2">
              <w:rPr>
                <w:rFonts w:ascii="Times New Roman" w:hAnsi="Times New Roman" w:cs="Times New Roman"/>
                <w:sz w:val="28"/>
                <w:szCs w:val="28"/>
              </w:rPr>
              <w:t>Гафарова М.Г.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КРК, Собрание депутатов, партия «Единая Россия»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начала ул.8-е марта от перекрестка с улицей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Пионерская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конца ул.8марта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Собрания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Н.В.Гусева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Административно-технический персонал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Прилегающая территория к зданию Администрации района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Механик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Р.Г.Абдрахимов</w:t>
            </w:r>
            <w:proofErr w:type="spellEnd"/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Завхоз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М.Н.Валеев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образования,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«Движение первых» </w:t>
            </w:r>
          </w:p>
        </w:tc>
        <w:tc>
          <w:tcPr>
            <w:tcW w:w="3272" w:type="dxa"/>
          </w:tcPr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-от центрального светофора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АЗС «Регион УНО»</w:t>
            </w:r>
          </w:p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-улицы: Партизанская, Гоголя, Карла Маркса, Лермонтова,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оммунистическая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образования</w:t>
            </w:r>
          </w:p>
          <w:p w:rsidR="00F909B3" w:rsidRDefault="009F35D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В.Г.Камалова</w:t>
            </w:r>
            <w:proofErr w:type="spellEnd"/>
          </w:p>
          <w:p w:rsidR="00F909B3" w:rsidRPr="00F53476" w:rsidRDefault="00F909B3" w:rsidP="000E7BD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47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местного отделения «Движение первых» </w:t>
            </w:r>
            <w:proofErr w:type="spellStart"/>
            <w:r w:rsidRPr="00F53476">
              <w:rPr>
                <w:rFonts w:ascii="Times New Roman" w:hAnsi="Times New Roman" w:cs="Times New Roman"/>
                <w:sz w:val="28"/>
                <w:szCs w:val="28"/>
              </w:rPr>
              <w:t>Кунашакского</w:t>
            </w:r>
            <w:proofErr w:type="spellEnd"/>
            <w:r w:rsidRPr="00F5347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909B3" w:rsidRPr="00827AA2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AA2">
              <w:rPr>
                <w:rFonts w:ascii="Times New Roman" w:hAnsi="Times New Roman" w:cs="Times New Roman"/>
                <w:sz w:val="28"/>
                <w:szCs w:val="28"/>
              </w:rPr>
              <w:t>Гафарова М.Г.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</w:t>
            </w:r>
          </w:p>
        </w:tc>
        <w:tc>
          <w:tcPr>
            <w:tcW w:w="3272" w:type="dxa"/>
          </w:tcPr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-от перекрестка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ионерская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               - 8-е марта  до кругового движения, далее по круговому движению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ул.Больничная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ул.Свердлова,50</w:t>
            </w:r>
          </w:p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-улицы: Лесная-1, Лесная-2,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Баймурзина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Титова, Больничная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Управления социальной помощи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А.З.Кадырова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молодежной политики и информации</w:t>
            </w:r>
          </w:p>
        </w:tc>
        <w:tc>
          <w:tcPr>
            <w:tcW w:w="3272" w:type="dxa"/>
          </w:tcPr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 центрального светофора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направлению к перекрестку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ул.Свердлова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Октябрьская;</w:t>
            </w:r>
          </w:p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-от перекрестка улиц Свердлова/Октябрьская до конца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ктябрьская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(бывший хлебозавод);     -от перекрестка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ул.Октябрьская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(здание Лесхоза)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ул.Николаева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светофора на перекрестке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/Челябинская, </w:t>
            </w:r>
          </w:p>
        </w:tc>
        <w:tc>
          <w:tcPr>
            <w:tcW w:w="2681" w:type="dxa"/>
          </w:tcPr>
          <w:p w:rsidR="00F909B3" w:rsidRPr="008A55C0" w:rsidRDefault="00F909B3" w:rsidP="000E7BD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55C0">
              <w:rPr>
                <w:rFonts w:ascii="Times New Roman" w:hAnsi="Times New Roman" w:cs="Times New Roman"/>
                <w:sz w:val="28"/>
                <w:szCs w:val="28"/>
              </w:rPr>
              <w:t>Руководител</w:t>
            </w:r>
            <w:r w:rsidR="009F35D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A55C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по молодежной политике, культуре и информации администрации </w:t>
            </w:r>
            <w:proofErr w:type="spellStart"/>
            <w:r w:rsidRPr="008A55C0">
              <w:rPr>
                <w:rFonts w:ascii="Times New Roman" w:hAnsi="Times New Roman" w:cs="Times New Roman"/>
                <w:sz w:val="28"/>
                <w:szCs w:val="28"/>
              </w:rPr>
              <w:t>Кунашакского</w:t>
            </w:r>
            <w:proofErr w:type="spellEnd"/>
            <w:r w:rsidRPr="008A55C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  <w:p w:rsidR="00F909B3" w:rsidRDefault="00F909B3" w:rsidP="009F3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Абдуллина </w:t>
            </w:r>
            <w:r w:rsidR="009F35D3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 и спорту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-от бывшего магазина «Зеленый»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направлению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ул.Гагарина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ее окончания.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-от конца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агарина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АЗС «Регион УНО».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-от перекрестка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направлению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п.Лесной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конца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ул.Ш.Тимергалиной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</w:tcPr>
          <w:p w:rsidR="009F35D3" w:rsidRDefault="009F35D3" w:rsidP="009F35D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35D3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Pr="009F35D3">
              <w:rPr>
                <w:rFonts w:ascii="Times New Roman" w:hAnsi="Times New Roman" w:cs="Times New Roman"/>
                <w:sz w:val="28"/>
                <w:szCs w:val="28"/>
              </w:rPr>
              <w:t>полняющая</w:t>
            </w:r>
            <w:proofErr w:type="gramEnd"/>
            <w:r w:rsidRPr="009F35D3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Руководителя Управления по физической культуре, спорту и туризму администрации </w:t>
            </w:r>
            <w:proofErr w:type="spellStart"/>
            <w:r w:rsidRPr="009F35D3">
              <w:rPr>
                <w:rFonts w:ascii="Times New Roman" w:hAnsi="Times New Roman" w:cs="Times New Roman"/>
                <w:sz w:val="28"/>
                <w:szCs w:val="28"/>
              </w:rPr>
              <w:t>Кунашакского</w:t>
            </w:r>
            <w:proofErr w:type="spellEnd"/>
            <w:r w:rsidRPr="009F35D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  <w:p w:rsidR="009F35D3" w:rsidRPr="009F35D3" w:rsidRDefault="009F35D3" w:rsidP="009F35D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А.Т.Нажметдинова</w:t>
            </w:r>
            <w:proofErr w:type="spellEnd"/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прилегающую территорию  здания МВД  до лесхоза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Д.Ф.Низаметдинов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Пожарная часть № 65 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-прилегающую территорию Пожарной части  и от лесхоза до лыжной базы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</w:p>
          <w:p w:rsidR="00F909B3" w:rsidRDefault="00B31097" w:rsidP="00B31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Р.В.Кожевников</w:t>
            </w:r>
            <w:proofErr w:type="spellEnd"/>
            <w:r w:rsidR="00F909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«Районная больница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унашак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-прилегающую территорию больницы,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ольничная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отделения вневедомственной охраны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главного врача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унашак</w:t>
            </w:r>
            <w:proofErr w:type="spellEnd"/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Э.Р.Гимадетдинова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Отделение вневедомственной охраны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-прилегающую территорию вневедомственной охраны 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магазина «Юлия»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А.Р.Валеев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отделение судебных приставов, 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Мировой судебный участок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Прилегающую территорию зданий, от ул. Победы 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игматуллина</w:t>
            </w:r>
            <w:proofErr w:type="spellEnd"/>
          </w:p>
        </w:tc>
        <w:tc>
          <w:tcPr>
            <w:tcW w:w="2681" w:type="dxa"/>
          </w:tcPr>
          <w:p w:rsidR="00F909B3" w:rsidRDefault="000A1DFC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РОСП</w:t>
            </w:r>
            <w:r w:rsidR="00F909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A1DFC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F35D3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="00B31097">
              <w:rPr>
                <w:rFonts w:ascii="Times New Roman" w:hAnsi="Times New Roman" w:cs="Times New Roman"/>
                <w:sz w:val="28"/>
                <w:szCs w:val="28"/>
              </w:rPr>
              <w:t>фиу</w:t>
            </w:r>
            <w:r w:rsidR="009F35D3">
              <w:rPr>
                <w:rFonts w:ascii="Times New Roman" w:hAnsi="Times New Roman" w:cs="Times New Roman"/>
                <w:sz w:val="28"/>
                <w:szCs w:val="28"/>
              </w:rPr>
              <w:t>ллина</w:t>
            </w:r>
            <w:proofErr w:type="spellEnd"/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судья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С.Я.Сычева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Военный комиссариат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Росреестра</w:t>
            </w:r>
            <w:proofErr w:type="spellEnd"/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Прилегающую территорию здания 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АЗС «Регион УНО».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Э.В.Донец</w:t>
            </w:r>
            <w:proofErr w:type="spellEnd"/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Э.Н.Ахметова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ФГКУ «Гранат»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  <w:proofErr w:type="spellEnd"/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Прилегающую территорию здания 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1" w:type="dxa"/>
          </w:tcPr>
          <w:p w:rsidR="00B31097" w:rsidRDefault="00B31097" w:rsidP="00B31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  <w:r w:rsidR="00F909B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F909B3" w:rsidRDefault="00B31097" w:rsidP="00B31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М.Н.Салихова</w:t>
            </w:r>
            <w:proofErr w:type="spellEnd"/>
            <w:r w:rsidR="00F909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МФЦ, 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Типография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Прилегающую территорию здания 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вердлова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  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магазина «Юлия»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Ю.Ш.Гиматова</w:t>
            </w:r>
            <w:proofErr w:type="spellEnd"/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И.Ш.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Гиматов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лесхоз»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Прилегающую территорию здания и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газовая служба филиала АО «Газпром газораспределение»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ачальника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С.Н.Закирова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газовая служба филиала АО «Газпром газораспределение» 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Прилегающую территорию здания и ул. Николаева до магазина «Эдем»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газовой службы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Р.Р.Киреев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Почты России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Компания Ростелеком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Прилегающую территорию здания, за зданием 5-этажного дома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ионерская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81" w:type="dxa"/>
          </w:tcPr>
          <w:p w:rsidR="00F909B3" w:rsidRDefault="00F909B3" w:rsidP="000A1D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 w:rsidR="000A1DFC">
              <w:rPr>
                <w:rFonts w:ascii="Times New Roman" w:hAnsi="Times New Roman" w:cs="Times New Roman"/>
                <w:sz w:val="28"/>
                <w:szCs w:val="28"/>
              </w:rPr>
              <w:t>О.П.Путилова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212" w:type="dxa"/>
          </w:tcPr>
          <w:p w:rsidR="00F909B3" w:rsidRDefault="00F909B3" w:rsidP="000E7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Центральные электрические сети (филиал ОАО «МРСК Урала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»–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«Челябэнерго»)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Прилегающую территорию здания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РЭС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ктябрьская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сторону лесхоза</w:t>
            </w:r>
          </w:p>
        </w:tc>
        <w:tc>
          <w:tcPr>
            <w:tcW w:w="2681" w:type="dxa"/>
          </w:tcPr>
          <w:p w:rsidR="00F909B3" w:rsidRDefault="00F909B3" w:rsidP="000A1D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В.А.Калинин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суд 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Прилегающую территорию здания,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оммунистическая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д/с. «Теремок»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суда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Э.Г.Хажеев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КунашакСпецТранс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Прилегающую территорию здания,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от начала до конца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Т.М.Шешукова</w:t>
            </w:r>
            <w:proofErr w:type="spellEnd"/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ионерская</w:t>
            </w:r>
            <w:proofErr w:type="spellEnd"/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Прилегающую территорию школы и переулок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ионерская</w:t>
            </w:r>
            <w:proofErr w:type="spellEnd"/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В.Г. Камалова </w:t>
            </w: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СОШ»,ул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елябинская,3 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Прилегающую территорию школы, от    светофора до Стеллы 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В.Г. Камалова</w:t>
            </w:r>
          </w:p>
        </w:tc>
      </w:tr>
      <w:tr w:rsidR="00F909B3" w:rsidTr="000E7BDF">
        <w:tc>
          <w:tcPr>
            <w:tcW w:w="1467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1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Кунашакский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Бакальского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техникума профессиональных технологий и сервиса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им.М.Г.Ганиева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72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Прилегающую территорию колледжа и до газовой заправки</w:t>
            </w:r>
          </w:p>
        </w:tc>
        <w:tc>
          <w:tcPr>
            <w:tcW w:w="2681" w:type="dxa"/>
          </w:tcPr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F909B3" w:rsidRDefault="00F909B3" w:rsidP="000E7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И.Р.Сабирьянова</w:t>
            </w:r>
            <w:proofErr w:type="spellEnd"/>
          </w:p>
        </w:tc>
      </w:tr>
    </w:tbl>
    <w:p w:rsidR="00F909B3" w:rsidRDefault="00F909B3" w:rsidP="00F909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9B3" w:rsidRDefault="00F909B3" w:rsidP="00F909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Все бесхозные пустыри по маршруту, а также переулки между улиц входят в объекты санитарной очистки.</w:t>
      </w:r>
    </w:p>
    <w:p w:rsidR="00F909B3" w:rsidRDefault="00F909B3" w:rsidP="00F909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проведения работ по очистке возможны изменения и дополнения территорий, указанных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настоящей План-схеме.</w:t>
      </w:r>
    </w:p>
    <w:p w:rsidR="00F909B3" w:rsidRDefault="00F909B3" w:rsidP="00F909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пройденных маршрутах и количестве собранного мусора предоставляется в Управление экологии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Кунашакского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(ежедневно).</w:t>
      </w:r>
    </w:p>
    <w:p w:rsidR="00F909B3" w:rsidRDefault="00F909B3" w:rsidP="00F909B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F909B3" w:rsidRPr="00F909B3" w:rsidRDefault="00F909B3" w:rsidP="00F909B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 w:rsidRPr="00F909B3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Pr="00F909B3">
        <w:rPr>
          <w:rFonts w:ascii="Times New Roman" w:hAnsi="Times New Roman" w:cs="Times New Roman"/>
          <w:sz w:val="28"/>
          <w:szCs w:val="24"/>
        </w:rPr>
        <w:t xml:space="preserve"> Л А Н</w:t>
      </w:r>
    </w:p>
    <w:p w:rsidR="00F909B3" w:rsidRPr="00F909B3" w:rsidRDefault="00F909B3" w:rsidP="00F909B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F909B3">
        <w:rPr>
          <w:rFonts w:ascii="Times New Roman" w:hAnsi="Times New Roman" w:cs="Times New Roman"/>
          <w:sz w:val="28"/>
          <w:szCs w:val="24"/>
        </w:rPr>
        <w:t xml:space="preserve">мероприятий по санитарной очистке территории </w:t>
      </w:r>
      <w:proofErr w:type="spellStart"/>
      <w:r w:rsidRPr="00F909B3">
        <w:rPr>
          <w:rFonts w:ascii="Times New Roman" w:hAnsi="Times New Roman" w:cs="Times New Roman"/>
          <w:sz w:val="28"/>
          <w:szCs w:val="24"/>
        </w:rPr>
        <w:t>Кунашакского</w:t>
      </w:r>
      <w:proofErr w:type="spellEnd"/>
      <w:r w:rsidRPr="00F909B3">
        <w:rPr>
          <w:rFonts w:ascii="Times New Roman" w:hAnsi="Times New Roman" w:cs="Times New Roman"/>
          <w:sz w:val="28"/>
          <w:szCs w:val="24"/>
        </w:rPr>
        <w:t xml:space="preserve"> муниципального района в период с 1 апреля по 3</w:t>
      </w:r>
      <w:r w:rsidR="000A1DFC">
        <w:rPr>
          <w:rFonts w:ascii="Times New Roman" w:hAnsi="Times New Roman" w:cs="Times New Roman"/>
          <w:sz w:val="28"/>
          <w:szCs w:val="24"/>
        </w:rPr>
        <w:t xml:space="preserve">0 апреля </w:t>
      </w:r>
      <w:r w:rsidRPr="00F909B3">
        <w:rPr>
          <w:rFonts w:ascii="Times New Roman" w:hAnsi="Times New Roman" w:cs="Times New Roman"/>
          <w:sz w:val="28"/>
          <w:szCs w:val="24"/>
        </w:rPr>
        <w:t xml:space="preserve"> 202</w:t>
      </w:r>
      <w:r w:rsidR="000A1DFC">
        <w:rPr>
          <w:rFonts w:ascii="Times New Roman" w:hAnsi="Times New Roman" w:cs="Times New Roman"/>
          <w:sz w:val="28"/>
          <w:szCs w:val="24"/>
        </w:rPr>
        <w:t>5</w:t>
      </w:r>
      <w:r w:rsidRPr="00F909B3">
        <w:rPr>
          <w:rFonts w:ascii="Times New Roman" w:hAnsi="Times New Roman" w:cs="Times New Roman"/>
          <w:sz w:val="28"/>
          <w:szCs w:val="24"/>
        </w:rPr>
        <w:t xml:space="preserve"> г</w:t>
      </w:r>
      <w:r>
        <w:rPr>
          <w:rFonts w:ascii="Times New Roman" w:hAnsi="Times New Roman" w:cs="Times New Roman"/>
          <w:sz w:val="28"/>
          <w:szCs w:val="24"/>
        </w:rPr>
        <w:t>. МКД</w:t>
      </w:r>
    </w:p>
    <w:p w:rsidR="00F909B3" w:rsidRPr="00F909B3" w:rsidRDefault="00F909B3" w:rsidP="00F90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909B3" w:rsidRDefault="00F909B3" w:rsidP="00F909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492" w:type="dxa"/>
        <w:tblInd w:w="0" w:type="dxa"/>
        <w:tblLook w:val="04A0" w:firstRow="1" w:lastRow="0" w:firstColumn="1" w:lastColumn="0" w:noHBand="0" w:noVBand="1"/>
      </w:tblPr>
      <w:tblGrid>
        <w:gridCol w:w="678"/>
        <w:gridCol w:w="3853"/>
        <w:gridCol w:w="2948"/>
        <w:gridCol w:w="2013"/>
      </w:tblGrid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center"/>
              <w:rPr>
                <w:rFonts w:ascii="Times New Roman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Адрес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Примечания </w:t>
            </w: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Совхозная 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1.04.2025-30.04.2025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Совхозная 14а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1.04.2025-30.04.2025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Совхозная 18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1.04.2025-30.04.2025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Совхозная 20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1.04.2025-30.04.2025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Совхозная 22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Совхозная 22а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Совхозная 22в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Совхозная 24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Ленина 76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r w:rsidRPr="00595B0A"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Ленина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90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r w:rsidRPr="00595B0A"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Ленина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115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Пионерская 44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Пионерская 65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Пионерская 67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Ключевая 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Ключевая 29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Вокзальная 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Центральная 22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Центральная 24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  <w:tr w:rsidR="00321B3B" w:rsidTr="000A1DFC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Центральная 24а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-30.04.2025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</w:tr>
    </w:tbl>
    <w:p w:rsidR="00321B3B" w:rsidRDefault="00321B3B" w:rsidP="00321B3B">
      <w:pPr>
        <w:spacing w:after="0" w:line="240" w:lineRule="auto"/>
        <w:jc w:val="center"/>
        <w:rPr>
          <w:rFonts w:ascii="Times New Roman" w:hAnsi="Times New Roman" w:cs="Times New Roman"/>
          <w:color w:val="0A1E32"/>
          <w:sz w:val="28"/>
          <w:szCs w:val="28"/>
          <w:lang w:eastAsia="ru-RU"/>
        </w:rPr>
      </w:pPr>
    </w:p>
    <w:p w:rsidR="00B17515" w:rsidRDefault="00B17515"/>
    <w:p w:rsidR="00321B3B" w:rsidRPr="00321B3B" w:rsidRDefault="00321B3B" w:rsidP="00321B3B">
      <w:pPr>
        <w:jc w:val="center"/>
        <w:rPr>
          <w:rFonts w:ascii="Times New Roman" w:hAnsi="Times New Roman" w:cs="Times New Roman"/>
          <w:sz w:val="28"/>
          <w:szCs w:val="28"/>
        </w:rPr>
      </w:pPr>
      <w:r w:rsidRPr="00321B3B">
        <w:rPr>
          <w:rFonts w:ascii="Times New Roman" w:hAnsi="Times New Roman" w:cs="Times New Roman"/>
          <w:sz w:val="28"/>
          <w:szCs w:val="28"/>
        </w:rPr>
        <w:t>Администрации сельских поселений</w:t>
      </w:r>
    </w:p>
    <w:p w:rsidR="00321B3B" w:rsidRDefault="00321B3B"/>
    <w:tbl>
      <w:tblPr>
        <w:tblStyle w:val="1"/>
        <w:tblW w:w="9351" w:type="dxa"/>
        <w:tblInd w:w="0" w:type="dxa"/>
        <w:tblLook w:val="04A0" w:firstRow="1" w:lastRow="0" w:firstColumn="1" w:lastColumn="0" w:noHBand="0" w:noVBand="1"/>
      </w:tblPr>
      <w:tblGrid>
        <w:gridCol w:w="678"/>
        <w:gridCol w:w="3853"/>
        <w:gridCol w:w="2268"/>
        <w:gridCol w:w="2552"/>
      </w:tblGrid>
      <w:tr w:rsidR="00321B3B" w:rsidTr="000E7BD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321B3B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Кунашакское</w:t>
            </w:r>
            <w:proofErr w:type="spellEnd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321B3B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3B" w:rsidRDefault="000A1DFC" w:rsidP="00321B3B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30.04.2025г</w:t>
            </w:r>
          </w:p>
        </w:tc>
      </w:tr>
      <w:tr w:rsidR="000A1DFC" w:rsidTr="000E7BD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Саринское</w:t>
            </w:r>
            <w:proofErr w:type="spellEnd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30.04.2025г</w:t>
            </w:r>
          </w:p>
        </w:tc>
      </w:tr>
      <w:tr w:rsidR="000A1DFC" w:rsidTr="000E7BD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Усть-Багарякское</w:t>
            </w:r>
            <w:proofErr w:type="spellEnd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30.04.2025г</w:t>
            </w:r>
          </w:p>
        </w:tc>
      </w:tr>
      <w:tr w:rsidR="000A1DFC" w:rsidTr="000E7BD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Куяшское</w:t>
            </w:r>
            <w:proofErr w:type="spellEnd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30.04.2025г</w:t>
            </w:r>
          </w:p>
        </w:tc>
      </w:tr>
      <w:tr w:rsidR="000A1DFC" w:rsidTr="000E7BD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Буринское</w:t>
            </w:r>
            <w:proofErr w:type="spellEnd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30.04.2025г</w:t>
            </w:r>
          </w:p>
        </w:tc>
      </w:tr>
      <w:tr w:rsidR="000A1DFC" w:rsidTr="000E7BD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Муслюмовское</w:t>
            </w:r>
            <w:proofErr w:type="spellEnd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30.04.2025г</w:t>
            </w:r>
          </w:p>
        </w:tc>
      </w:tr>
      <w:tr w:rsidR="000A1DFC" w:rsidTr="000E7BD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Ашировское</w:t>
            </w:r>
            <w:proofErr w:type="spellEnd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30.04.2025г</w:t>
            </w:r>
          </w:p>
        </w:tc>
      </w:tr>
      <w:tr w:rsidR="000A1DFC" w:rsidTr="000E7BD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Халитовское</w:t>
            </w:r>
            <w:proofErr w:type="spellEnd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сельское поселение</w:t>
            </w:r>
          </w:p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30.04.2025г</w:t>
            </w:r>
          </w:p>
        </w:tc>
      </w:tr>
      <w:tr w:rsidR="000A1DFC" w:rsidTr="000E7BD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0E7BDF">
            <w:pPr>
              <w:jc w:val="both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Урукульское</w:t>
            </w:r>
            <w:proofErr w:type="spellEnd"/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1.04.2025</w:t>
            </w: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FC" w:rsidRDefault="000A1DFC" w:rsidP="00D362F4">
            <w:pPr>
              <w:jc w:val="center"/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A1E32"/>
                <w:sz w:val="28"/>
                <w:szCs w:val="28"/>
                <w:lang w:eastAsia="ru-RU"/>
              </w:rPr>
              <w:t>30.04.2025г</w:t>
            </w:r>
          </w:p>
        </w:tc>
      </w:tr>
    </w:tbl>
    <w:p w:rsidR="00321B3B" w:rsidRDefault="00321B3B" w:rsidP="00321B3B">
      <w:pPr>
        <w:spacing w:after="0" w:line="240" w:lineRule="auto"/>
        <w:jc w:val="center"/>
        <w:rPr>
          <w:rFonts w:ascii="Times New Roman" w:hAnsi="Times New Roman" w:cs="Times New Roman"/>
          <w:color w:val="0A1E32"/>
          <w:sz w:val="28"/>
          <w:szCs w:val="28"/>
          <w:lang w:eastAsia="ru-RU"/>
        </w:rPr>
      </w:pPr>
    </w:p>
    <w:p w:rsidR="00516611" w:rsidRDefault="00516611">
      <w:bookmarkStart w:id="0" w:name="_GoBack"/>
      <w:bookmarkEnd w:id="0"/>
    </w:p>
    <w:p w:rsidR="00516611" w:rsidRPr="00516611" w:rsidRDefault="00516611">
      <w:pPr>
        <w:rPr>
          <w:rFonts w:ascii="Times New Roman" w:hAnsi="Times New Roman" w:cs="Times New Roman"/>
          <w:sz w:val="28"/>
          <w:szCs w:val="28"/>
        </w:rPr>
      </w:pPr>
      <w:r w:rsidRPr="00516611">
        <w:rPr>
          <w:rFonts w:ascii="Times New Roman" w:hAnsi="Times New Roman" w:cs="Times New Roman"/>
          <w:sz w:val="28"/>
          <w:szCs w:val="28"/>
        </w:rPr>
        <w:t xml:space="preserve">Глава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16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6611">
        <w:rPr>
          <w:rFonts w:ascii="Times New Roman" w:hAnsi="Times New Roman" w:cs="Times New Roman"/>
          <w:sz w:val="28"/>
          <w:szCs w:val="28"/>
        </w:rPr>
        <w:t>Р.Г.Вакилов</w:t>
      </w:r>
      <w:proofErr w:type="spellEnd"/>
    </w:p>
    <w:sectPr w:rsidR="00516611" w:rsidRPr="00516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9B3"/>
    <w:rsid w:val="00016B86"/>
    <w:rsid w:val="000A1DFC"/>
    <w:rsid w:val="000E7BDF"/>
    <w:rsid w:val="002E71DF"/>
    <w:rsid w:val="00321B3B"/>
    <w:rsid w:val="004E3BB3"/>
    <w:rsid w:val="00516611"/>
    <w:rsid w:val="009F35D3"/>
    <w:rsid w:val="00B17515"/>
    <w:rsid w:val="00B31097"/>
    <w:rsid w:val="00F330A9"/>
    <w:rsid w:val="00F9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B3"/>
    <w:pPr>
      <w:suppressAutoHyphens/>
    </w:pPr>
    <w:rPr>
      <w:rFonts w:ascii="Calibri" w:eastAsia="Times New Roman" w:hAnsi="Calibri" w:cs="Calibri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321B3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9F35D3"/>
    <w:pPr>
      <w:suppressAutoHyphens w:val="0"/>
      <w:spacing w:after="160" w:line="240" w:lineRule="exact"/>
    </w:pPr>
    <w:rPr>
      <w:rFonts w:ascii="Times New Roman" w:eastAsia="Calibri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B3"/>
    <w:pPr>
      <w:suppressAutoHyphens/>
    </w:pPr>
    <w:rPr>
      <w:rFonts w:ascii="Calibri" w:eastAsia="Times New Roman" w:hAnsi="Calibri" w:cs="Calibri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321B3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9F35D3"/>
    <w:pPr>
      <w:suppressAutoHyphens w:val="0"/>
      <w:spacing w:after="160" w:line="240" w:lineRule="exact"/>
    </w:pPr>
    <w:rPr>
      <w:rFonts w:ascii="Times New Roman" w:eastAsia="Calibri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Экология</dc:creator>
  <cp:lastModifiedBy>Экология</cp:lastModifiedBy>
  <cp:revision>5</cp:revision>
  <cp:lastPrinted>2025-03-27T06:26:00Z</cp:lastPrinted>
  <dcterms:created xsi:type="dcterms:W3CDTF">2024-04-19T03:37:00Z</dcterms:created>
  <dcterms:modified xsi:type="dcterms:W3CDTF">2025-03-27T06:30:00Z</dcterms:modified>
</cp:coreProperties>
</file>